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Default="00AD2224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1A6AB8" w:rsidRDefault="001A6AB8" w:rsidP="00AD2224">
      <w:pPr>
        <w:adjustRightInd w:val="0"/>
        <w:ind w:right="5386"/>
        <w:jc w:val="both"/>
        <w:rPr>
          <w:b/>
          <w:bCs/>
          <w:sz w:val="28"/>
          <w:szCs w:val="28"/>
        </w:rPr>
      </w:pPr>
    </w:p>
    <w:p w:rsidR="00AD2224" w:rsidRPr="008C163D" w:rsidRDefault="00AD2224" w:rsidP="00C15EAA">
      <w:pPr>
        <w:adjustRightInd w:val="0"/>
        <w:ind w:right="3967"/>
        <w:jc w:val="both"/>
        <w:rPr>
          <w:b/>
          <w:bCs/>
          <w:sz w:val="24"/>
          <w:szCs w:val="24"/>
        </w:rPr>
      </w:pPr>
    </w:p>
    <w:p w:rsidR="00AD2224" w:rsidRPr="00C90403" w:rsidRDefault="00C90403" w:rsidP="0090516F">
      <w:pPr>
        <w:tabs>
          <w:tab w:val="left" w:pos="10490"/>
        </w:tabs>
        <w:ind w:left="-142" w:right="3967" w:hanging="142"/>
        <w:jc w:val="both"/>
        <w:rPr>
          <w:b/>
          <w:bCs/>
          <w:sz w:val="28"/>
          <w:szCs w:val="28"/>
        </w:rPr>
      </w:pPr>
      <w:r w:rsidRPr="00C90403">
        <w:rPr>
          <w:b/>
          <w:bCs/>
          <w:sz w:val="28"/>
          <w:szCs w:val="28"/>
        </w:rPr>
        <w:t>07</w:t>
      </w:r>
      <w:r w:rsidR="00475F06" w:rsidRPr="00C90403">
        <w:rPr>
          <w:b/>
          <w:bCs/>
          <w:sz w:val="28"/>
          <w:szCs w:val="28"/>
        </w:rPr>
        <w:t xml:space="preserve"> </w:t>
      </w:r>
      <w:r w:rsidR="000C7DF0" w:rsidRPr="00C90403">
        <w:rPr>
          <w:b/>
          <w:bCs/>
          <w:sz w:val="28"/>
          <w:szCs w:val="28"/>
        </w:rPr>
        <w:t>апреля 2023</w:t>
      </w:r>
      <w:r w:rsidR="00AD2224" w:rsidRPr="00C90403">
        <w:rPr>
          <w:b/>
          <w:bCs/>
          <w:sz w:val="28"/>
          <w:szCs w:val="28"/>
        </w:rPr>
        <w:t xml:space="preserve"> г.      </w:t>
      </w:r>
      <w:r w:rsidR="006E6C3F" w:rsidRPr="00C90403">
        <w:rPr>
          <w:b/>
          <w:bCs/>
          <w:sz w:val="28"/>
          <w:szCs w:val="28"/>
        </w:rPr>
        <w:t>7/</w:t>
      </w:r>
      <w:r w:rsidRPr="00C90403">
        <w:rPr>
          <w:b/>
          <w:bCs/>
          <w:sz w:val="28"/>
          <w:szCs w:val="28"/>
        </w:rPr>
        <w:t>3</w:t>
      </w:r>
    </w:p>
    <w:p w:rsidR="00E077D7" w:rsidRDefault="00E077D7" w:rsidP="00E077D7">
      <w:pPr>
        <w:ind w:right="4819"/>
        <w:jc w:val="both"/>
        <w:rPr>
          <w:b/>
          <w:sz w:val="28"/>
          <w:szCs w:val="28"/>
        </w:rPr>
      </w:pPr>
    </w:p>
    <w:p w:rsidR="00DD4AA6" w:rsidRPr="00DD4AA6" w:rsidRDefault="00DD4AA6" w:rsidP="00DD4AA6">
      <w:pPr>
        <w:tabs>
          <w:tab w:val="left" w:pos="10490"/>
        </w:tabs>
        <w:spacing w:line="228" w:lineRule="auto"/>
        <w:ind w:right="5357"/>
        <w:jc w:val="both"/>
        <w:rPr>
          <w:b/>
          <w:bCs/>
          <w:sz w:val="26"/>
          <w:szCs w:val="26"/>
        </w:rPr>
      </w:pPr>
      <w:r w:rsidRPr="00DD4AA6">
        <w:rPr>
          <w:b/>
          <w:bCs/>
          <w:sz w:val="26"/>
          <w:szCs w:val="26"/>
        </w:rPr>
        <w:t xml:space="preserve">О согласовании установки ограждающих устройств на придомовой территории многоквартирного дома по адресу: </w:t>
      </w:r>
      <w:r w:rsidRPr="00DD4AA6">
        <w:rPr>
          <w:b/>
          <w:sz w:val="26"/>
          <w:szCs w:val="26"/>
        </w:rPr>
        <w:t xml:space="preserve">ул. </w:t>
      </w:r>
      <w:proofErr w:type="spellStart"/>
      <w:r w:rsidR="007508B4">
        <w:rPr>
          <w:b/>
          <w:sz w:val="26"/>
          <w:szCs w:val="26"/>
        </w:rPr>
        <w:t>Олеко</w:t>
      </w:r>
      <w:proofErr w:type="spellEnd"/>
      <w:r w:rsidR="007508B4">
        <w:rPr>
          <w:b/>
          <w:sz w:val="26"/>
          <w:szCs w:val="26"/>
        </w:rPr>
        <w:t xml:space="preserve"> </w:t>
      </w:r>
      <w:proofErr w:type="spellStart"/>
      <w:r w:rsidR="007508B4">
        <w:rPr>
          <w:b/>
          <w:sz w:val="26"/>
          <w:szCs w:val="26"/>
        </w:rPr>
        <w:t>Дундича</w:t>
      </w:r>
      <w:proofErr w:type="spellEnd"/>
      <w:r w:rsidR="007508B4">
        <w:rPr>
          <w:b/>
          <w:sz w:val="26"/>
          <w:szCs w:val="26"/>
        </w:rPr>
        <w:t>, д.5</w:t>
      </w:r>
    </w:p>
    <w:p w:rsidR="00DD4AA6" w:rsidRPr="007529F2" w:rsidRDefault="00DD4AA6" w:rsidP="00DD4AA6">
      <w:pPr>
        <w:tabs>
          <w:tab w:val="left" w:pos="2821"/>
        </w:tabs>
        <w:spacing w:line="228" w:lineRule="auto"/>
        <w:ind w:right="4392"/>
        <w:rPr>
          <w:b/>
          <w:sz w:val="28"/>
          <w:szCs w:val="28"/>
        </w:rPr>
      </w:pPr>
    </w:p>
    <w:p w:rsidR="00DD4AA6" w:rsidRPr="00DD4AA6" w:rsidRDefault="00DD4AA6" w:rsidP="00DD4AA6">
      <w:pPr>
        <w:spacing w:line="228" w:lineRule="auto"/>
        <w:ind w:firstLine="708"/>
        <w:jc w:val="both"/>
        <w:rPr>
          <w:b/>
          <w:sz w:val="26"/>
          <w:szCs w:val="26"/>
        </w:rPr>
      </w:pPr>
      <w:r w:rsidRPr="00DD4AA6">
        <w:rPr>
          <w:bCs/>
          <w:sz w:val="26"/>
          <w:szCs w:val="26"/>
        </w:rPr>
        <w:t>В соответствии с 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</w:t>
      </w:r>
      <w:r w:rsidRPr="00DD4AA6">
        <w:rPr>
          <w:sz w:val="26"/>
          <w:szCs w:val="26"/>
        </w:rPr>
        <w:t xml:space="preserve"> постановлением Правительства Москвы  от  02 июля 2013 года № 428-ПП «О порядке установки ограждений на придомовых территориях в городе Москве», рассмотрев решение общего собрания собственников помещений в многоквартирном доме по адресу: ул. </w:t>
      </w:r>
      <w:proofErr w:type="spellStart"/>
      <w:r w:rsidR="007508B4">
        <w:rPr>
          <w:sz w:val="26"/>
          <w:szCs w:val="26"/>
        </w:rPr>
        <w:t>Олеко</w:t>
      </w:r>
      <w:proofErr w:type="spellEnd"/>
      <w:r w:rsidR="007508B4">
        <w:rPr>
          <w:sz w:val="26"/>
          <w:szCs w:val="26"/>
        </w:rPr>
        <w:t xml:space="preserve"> </w:t>
      </w:r>
      <w:proofErr w:type="spellStart"/>
      <w:r w:rsidR="007508B4">
        <w:rPr>
          <w:sz w:val="26"/>
          <w:szCs w:val="26"/>
        </w:rPr>
        <w:t>Дундича</w:t>
      </w:r>
      <w:proofErr w:type="spellEnd"/>
      <w:r w:rsidR="00BE7C83">
        <w:rPr>
          <w:sz w:val="26"/>
          <w:szCs w:val="26"/>
        </w:rPr>
        <w:t>,</w:t>
      </w:r>
      <w:r w:rsidR="007508B4">
        <w:rPr>
          <w:sz w:val="26"/>
          <w:szCs w:val="26"/>
        </w:rPr>
        <w:t xml:space="preserve"> д.5</w:t>
      </w:r>
      <w:r w:rsidRPr="00DD4AA6">
        <w:rPr>
          <w:sz w:val="26"/>
          <w:szCs w:val="26"/>
        </w:rPr>
        <w:t xml:space="preserve">, </w:t>
      </w:r>
      <w:r w:rsidRPr="00DD4AA6">
        <w:rPr>
          <w:b/>
          <w:sz w:val="26"/>
          <w:szCs w:val="26"/>
        </w:rPr>
        <w:t xml:space="preserve">Совет депутатов муниципального округа </w:t>
      </w:r>
      <w:proofErr w:type="spellStart"/>
      <w:r w:rsidRPr="00DD4AA6">
        <w:rPr>
          <w:b/>
          <w:sz w:val="26"/>
          <w:szCs w:val="26"/>
        </w:rPr>
        <w:t>Филёвский</w:t>
      </w:r>
      <w:proofErr w:type="spellEnd"/>
      <w:r w:rsidRPr="00DD4AA6">
        <w:rPr>
          <w:b/>
          <w:sz w:val="26"/>
          <w:szCs w:val="26"/>
        </w:rPr>
        <w:t xml:space="preserve"> парк решил:</w:t>
      </w:r>
    </w:p>
    <w:p w:rsidR="00DD4AA6" w:rsidRDefault="00DD4AA6" w:rsidP="00DD4AA6">
      <w:pPr>
        <w:tabs>
          <w:tab w:val="left" w:pos="709"/>
        </w:tabs>
        <w:spacing w:line="228" w:lineRule="auto"/>
        <w:ind w:firstLine="709"/>
        <w:jc w:val="both"/>
        <w:rPr>
          <w:sz w:val="26"/>
          <w:szCs w:val="26"/>
        </w:rPr>
      </w:pPr>
      <w:r w:rsidRPr="00DD4AA6">
        <w:rPr>
          <w:sz w:val="26"/>
          <w:szCs w:val="26"/>
        </w:rPr>
        <w:t>1. Со</w:t>
      </w:r>
      <w:r w:rsidR="00BE7C83">
        <w:rPr>
          <w:sz w:val="26"/>
          <w:szCs w:val="26"/>
        </w:rPr>
        <w:t>гласовать установку ограждающих</w:t>
      </w:r>
      <w:r w:rsidRPr="00DD4AA6">
        <w:rPr>
          <w:sz w:val="26"/>
          <w:szCs w:val="26"/>
        </w:rPr>
        <w:t xml:space="preserve"> </w:t>
      </w:r>
      <w:r w:rsidR="00BE7C83" w:rsidRPr="00D85F01">
        <w:rPr>
          <w:color w:val="000000" w:themeColor="text1"/>
          <w:sz w:val="26"/>
          <w:szCs w:val="26"/>
        </w:rPr>
        <w:t>устройств</w:t>
      </w:r>
      <w:r w:rsidRPr="00D85F01">
        <w:rPr>
          <w:color w:val="000000" w:themeColor="text1"/>
          <w:sz w:val="26"/>
          <w:szCs w:val="26"/>
        </w:rPr>
        <w:t xml:space="preserve"> (</w:t>
      </w:r>
      <w:r w:rsidR="00F84462">
        <w:rPr>
          <w:sz w:val="26"/>
          <w:szCs w:val="26"/>
        </w:rPr>
        <w:t>двух</w:t>
      </w:r>
      <w:r w:rsidR="00D85F01" w:rsidRPr="00D85F01">
        <w:rPr>
          <w:sz w:val="26"/>
          <w:szCs w:val="26"/>
        </w:rPr>
        <w:t xml:space="preserve"> шлагбаумо</w:t>
      </w:r>
      <w:r w:rsidR="00F84462">
        <w:rPr>
          <w:sz w:val="26"/>
          <w:szCs w:val="26"/>
        </w:rPr>
        <w:t>в</w:t>
      </w:r>
      <w:r w:rsidRPr="00D85F01">
        <w:rPr>
          <w:color w:val="000000" w:themeColor="text1"/>
          <w:sz w:val="26"/>
          <w:szCs w:val="26"/>
        </w:rPr>
        <w:t>)</w:t>
      </w:r>
      <w:r w:rsidRPr="00DD4AA6">
        <w:rPr>
          <w:color w:val="000000" w:themeColor="text1"/>
          <w:sz w:val="26"/>
          <w:szCs w:val="26"/>
        </w:rPr>
        <w:t xml:space="preserve"> </w:t>
      </w:r>
      <w:r w:rsidRPr="00DD4AA6">
        <w:rPr>
          <w:sz w:val="26"/>
          <w:szCs w:val="26"/>
        </w:rPr>
        <w:t xml:space="preserve">на придомовой территории многоквартирного дома </w:t>
      </w:r>
      <w:r w:rsidRPr="00DD4AA6">
        <w:rPr>
          <w:bCs/>
          <w:sz w:val="26"/>
          <w:szCs w:val="26"/>
        </w:rPr>
        <w:t>по адресу:</w:t>
      </w:r>
      <w:r w:rsidRPr="00DD4AA6">
        <w:rPr>
          <w:sz w:val="26"/>
          <w:szCs w:val="26"/>
        </w:rPr>
        <w:t xml:space="preserve"> ул. </w:t>
      </w:r>
      <w:proofErr w:type="spellStart"/>
      <w:r w:rsidR="00F84462">
        <w:rPr>
          <w:sz w:val="26"/>
          <w:szCs w:val="26"/>
        </w:rPr>
        <w:t>Олеко</w:t>
      </w:r>
      <w:proofErr w:type="spellEnd"/>
      <w:r w:rsidR="00F84462">
        <w:rPr>
          <w:sz w:val="26"/>
          <w:szCs w:val="26"/>
        </w:rPr>
        <w:t xml:space="preserve"> </w:t>
      </w:r>
      <w:proofErr w:type="spellStart"/>
      <w:r w:rsidR="00F84462">
        <w:rPr>
          <w:sz w:val="26"/>
          <w:szCs w:val="26"/>
        </w:rPr>
        <w:t>Дундича</w:t>
      </w:r>
      <w:proofErr w:type="spellEnd"/>
      <w:r w:rsidR="00D85F01">
        <w:rPr>
          <w:sz w:val="26"/>
          <w:szCs w:val="26"/>
        </w:rPr>
        <w:t>, д.</w:t>
      </w:r>
      <w:r w:rsidR="00F84462">
        <w:rPr>
          <w:sz w:val="26"/>
          <w:szCs w:val="26"/>
        </w:rPr>
        <w:t>5</w:t>
      </w:r>
      <w:r w:rsidRPr="00DD4AA6">
        <w:rPr>
          <w:sz w:val="26"/>
          <w:szCs w:val="26"/>
        </w:rPr>
        <w:t xml:space="preserve"> для регулирования въезда и выезда на придомовую территорию транспортных средств, в соответствии с </w:t>
      </w:r>
      <w:r w:rsidR="00121C47">
        <w:rPr>
          <w:sz w:val="26"/>
          <w:szCs w:val="26"/>
        </w:rPr>
        <w:t>проектом размещения ограждающих устройств</w:t>
      </w:r>
      <w:r w:rsidRPr="00DD4AA6">
        <w:rPr>
          <w:sz w:val="26"/>
          <w:szCs w:val="26"/>
        </w:rPr>
        <w:t>, при условии соблюдения требований пунктов 9.1, 9.2 Порядка установки ограждений на придомовых территориях в городе Москве, утверждённого постановлением Правительства Москвы от 02 июля 2013 года № 428-ПП «О порядке установки ограждений на придомовых территория</w:t>
      </w:r>
      <w:r w:rsidR="00121C47">
        <w:rPr>
          <w:sz w:val="26"/>
          <w:szCs w:val="26"/>
        </w:rPr>
        <w:t>х в городе Москве» (приложение).</w:t>
      </w:r>
    </w:p>
    <w:p w:rsidR="00DD4AA6" w:rsidRPr="00DD4AA6" w:rsidRDefault="00D85F01" w:rsidP="00DD4AA6">
      <w:pPr>
        <w:spacing w:line="228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D4AA6" w:rsidRPr="00DD4AA6">
        <w:rPr>
          <w:sz w:val="26"/>
          <w:szCs w:val="26"/>
        </w:rPr>
        <w:t xml:space="preserve">. Направить настоящее решение в Департамент территориальных органов исполнительной власти города Москвы, управу района </w:t>
      </w:r>
      <w:proofErr w:type="spellStart"/>
      <w:r w:rsidR="00DD4AA6" w:rsidRPr="00DD4AA6">
        <w:rPr>
          <w:sz w:val="26"/>
          <w:szCs w:val="26"/>
        </w:rPr>
        <w:t>Филёвский</w:t>
      </w:r>
      <w:proofErr w:type="spellEnd"/>
      <w:r w:rsidR="00DD4AA6" w:rsidRPr="00DD4AA6">
        <w:rPr>
          <w:sz w:val="26"/>
          <w:szCs w:val="26"/>
        </w:rPr>
        <w:t xml:space="preserve"> парк города Москвы и лицу, </w:t>
      </w:r>
      <w:r w:rsidR="00DD4AA6" w:rsidRPr="00DD4AA6">
        <w:rPr>
          <w:color w:val="333333"/>
          <w:sz w:val="26"/>
          <w:szCs w:val="26"/>
        </w:rPr>
        <w:t>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:rsidR="00DD4AA6" w:rsidRPr="00DD4AA6" w:rsidRDefault="00C90403" w:rsidP="00DD4AA6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D4AA6" w:rsidRPr="00DD4AA6">
        <w:rPr>
          <w:sz w:val="26"/>
          <w:szCs w:val="26"/>
        </w:rPr>
        <w:t xml:space="preserve">. Опубликовать настоящее решение в бюллетене «Московский муниципальный вестник» и разместить на официальном сайте муниципального округа </w:t>
      </w:r>
      <w:proofErr w:type="spellStart"/>
      <w:r w:rsidR="00DD4AA6" w:rsidRPr="00DD4AA6">
        <w:rPr>
          <w:sz w:val="26"/>
          <w:szCs w:val="26"/>
        </w:rPr>
        <w:t>Филёвский</w:t>
      </w:r>
      <w:proofErr w:type="spellEnd"/>
      <w:r w:rsidR="00DD4AA6" w:rsidRPr="00DD4AA6">
        <w:rPr>
          <w:sz w:val="26"/>
          <w:szCs w:val="26"/>
        </w:rPr>
        <w:t xml:space="preserve"> парк </w:t>
      </w:r>
      <w:hyperlink r:id="rId6" w:history="1">
        <w:r w:rsidR="00DD4AA6" w:rsidRPr="00DD4AA6">
          <w:rPr>
            <w:rStyle w:val="a3"/>
            <w:sz w:val="26"/>
            <w:szCs w:val="26"/>
            <w:lang w:val="en-US"/>
          </w:rPr>
          <w:t>www</w:t>
        </w:r>
        <w:r w:rsidR="00DD4AA6" w:rsidRPr="00DD4AA6">
          <w:rPr>
            <w:rStyle w:val="a3"/>
            <w:sz w:val="26"/>
            <w:szCs w:val="26"/>
          </w:rPr>
          <w:t>.</w:t>
        </w:r>
        <w:proofErr w:type="spellStart"/>
        <w:r w:rsidR="00DD4AA6" w:rsidRPr="00DD4AA6">
          <w:rPr>
            <w:rStyle w:val="a3"/>
            <w:sz w:val="26"/>
            <w:szCs w:val="26"/>
            <w:lang w:val="en-US"/>
          </w:rPr>
          <w:t>filipark</w:t>
        </w:r>
        <w:proofErr w:type="spellEnd"/>
        <w:r w:rsidR="00DD4AA6" w:rsidRPr="00DD4AA6">
          <w:rPr>
            <w:rStyle w:val="a3"/>
            <w:sz w:val="26"/>
            <w:szCs w:val="26"/>
          </w:rPr>
          <w:t>.</w:t>
        </w:r>
        <w:proofErr w:type="spellStart"/>
        <w:r w:rsidR="00DD4AA6" w:rsidRPr="00DD4AA6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DD4AA6" w:rsidRPr="00DD4AA6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DD4AA6" w:rsidRPr="00DD4AA6" w:rsidRDefault="00C90403" w:rsidP="00DD4AA6">
      <w:pPr>
        <w:spacing w:line="228" w:lineRule="auto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4</w:t>
      </w:r>
      <w:r w:rsidR="00DD4AA6" w:rsidRPr="00DD4AA6">
        <w:rPr>
          <w:bCs/>
          <w:sz w:val="26"/>
          <w:szCs w:val="26"/>
        </w:rPr>
        <w:t xml:space="preserve">. </w:t>
      </w:r>
      <w:r w:rsidR="00DD4AA6" w:rsidRPr="00DD4AA6">
        <w:rPr>
          <w:sz w:val="26"/>
          <w:szCs w:val="26"/>
        </w:rPr>
        <w:t>Настоящее решение вступает в силу со дня его принятия.</w:t>
      </w:r>
    </w:p>
    <w:p w:rsidR="00BE7C83" w:rsidRPr="00BE7C83" w:rsidRDefault="00C90403" w:rsidP="00BE7C83">
      <w:pPr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E7C83" w:rsidRPr="00BE7C83">
        <w:rPr>
          <w:sz w:val="26"/>
          <w:szCs w:val="26"/>
        </w:rPr>
        <w:t xml:space="preserve">. Контроль за исполнением настоящего решения возложить на главу муниципального округа </w:t>
      </w:r>
      <w:proofErr w:type="spellStart"/>
      <w:r w:rsidR="00BE7C83" w:rsidRPr="00BE7C83">
        <w:rPr>
          <w:sz w:val="26"/>
          <w:szCs w:val="26"/>
        </w:rPr>
        <w:t>Филёвский</w:t>
      </w:r>
      <w:proofErr w:type="spellEnd"/>
      <w:r w:rsidR="00BE7C83" w:rsidRPr="00BE7C83">
        <w:rPr>
          <w:sz w:val="26"/>
          <w:szCs w:val="26"/>
        </w:rPr>
        <w:t xml:space="preserve"> парк Зиновьева Э.К.</w:t>
      </w:r>
    </w:p>
    <w:p w:rsidR="00BE7C83" w:rsidRPr="00BE7C83" w:rsidRDefault="00BE7C83" w:rsidP="00BE7C83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BE7C83" w:rsidRPr="00BE7C83" w:rsidRDefault="00BE7C83" w:rsidP="00BE7C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20"/>
          <w:tab w:val="left" w:pos="7788"/>
          <w:tab w:val="left" w:pos="8496"/>
          <w:tab w:val="right" w:pos="9355"/>
        </w:tabs>
        <w:adjustRightInd w:val="0"/>
        <w:jc w:val="both"/>
        <w:rPr>
          <w:b/>
          <w:sz w:val="26"/>
          <w:szCs w:val="26"/>
        </w:rPr>
      </w:pPr>
      <w:r w:rsidRPr="00BE7C83">
        <w:rPr>
          <w:b/>
          <w:sz w:val="26"/>
          <w:szCs w:val="26"/>
        </w:rPr>
        <w:t xml:space="preserve">Глава муниципального округа </w:t>
      </w:r>
    </w:p>
    <w:p w:rsidR="00BE7C83" w:rsidRPr="00BE7C83" w:rsidRDefault="00BE7C83" w:rsidP="00BE7C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20"/>
          <w:tab w:val="left" w:pos="7788"/>
          <w:tab w:val="left" w:pos="8496"/>
          <w:tab w:val="right" w:pos="9355"/>
        </w:tabs>
        <w:adjustRightInd w:val="0"/>
        <w:jc w:val="both"/>
        <w:rPr>
          <w:b/>
          <w:sz w:val="26"/>
          <w:szCs w:val="26"/>
        </w:rPr>
        <w:sectPr w:rsidR="00BE7C83" w:rsidRPr="00BE7C83" w:rsidSect="004A644F">
          <w:pgSz w:w="11906" w:h="16838"/>
          <w:pgMar w:top="1134" w:right="851" w:bottom="567" w:left="1418" w:header="709" w:footer="709" w:gutter="0"/>
          <w:cols w:space="720"/>
        </w:sectPr>
      </w:pPr>
      <w:proofErr w:type="spellStart"/>
      <w:r w:rsidRPr="00BE7C83">
        <w:rPr>
          <w:b/>
          <w:sz w:val="26"/>
          <w:szCs w:val="26"/>
        </w:rPr>
        <w:t>Филёвский</w:t>
      </w:r>
      <w:proofErr w:type="spellEnd"/>
      <w:r w:rsidRPr="00BE7C83">
        <w:rPr>
          <w:b/>
          <w:sz w:val="26"/>
          <w:szCs w:val="26"/>
        </w:rPr>
        <w:t xml:space="preserve"> парк                                                                  </w:t>
      </w:r>
      <w:r w:rsidR="004A644F">
        <w:rPr>
          <w:b/>
          <w:sz w:val="26"/>
          <w:szCs w:val="26"/>
        </w:rPr>
        <w:t xml:space="preserve"> </w:t>
      </w:r>
      <w:r w:rsidRPr="00BE7C83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     </w:t>
      </w:r>
      <w:r w:rsidRPr="00BE7C83">
        <w:rPr>
          <w:b/>
          <w:sz w:val="26"/>
          <w:szCs w:val="26"/>
        </w:rPr>
        <w:t xml:space="preserve">    </w:t>
      </w:r>
      <w:proofErr w:type="spellStart"/>
      <w:r w:rsidRPr="00BE7C83">
        <w:rPr>
          <w:b/>
          <w:sz w:val="26"/>
          <w:szCs w:val="26"/>
        </w:rPr>
        <w:t>Э.К.Зиновьев</w:t>
      </w:r>
      <w:proofErr w:type="spellEnd"/>
    </w:p>
    <w:p w:rsidR="00466CDC" w:rsidRPr="00855175" w:rsidRDefault="00466CDC" w:rsidP="00466CDC">
      <w:pPr>
        <w:ind w:left="5670"/>
        <w:jc w:val="both"/>
        <w:rPr>
          <w:sz w:val="28"/>
          <w:szCs w:val="28"/>
        </w:rPr>
      </w:pPr>
      <w:r w:rsidRPr="00855175">
        <w:rPr>
          <w:sz w:val="28"/>
          <w:szCs w:val="28"/>
        </w:rPr>
        <w:lastRenderedPageBreak/>
        <w:t xml:space="preserve">Приложение </w:t>
      </w:r>
    </w:p>
    <w:p w:rsidR="00466CDC" w:rsidRPr="00855175" w:rsidRDefault="00466CDC" w:rsidP="00466CDC">
      <w:pPr>
        <w:widowControl w:val="0"/>
        <w:spacing w:line="293" w:lineRule="exact"/>
        <w:ind w:left="5670"/>
        <w:rPr>
          <w:bCs/>
          <w:sz w:val="28"/>
          <w:szCs w:val="28"/>
          <w:lang w:bidi="ru-RU"/>
        </w:rPr>
      </w:pPr>
      <w:r w:rsidRPr="00855175">
        <w:rPr>
          <w:bCs/>
          <w:sz w:val="28"/>
          <w:szCs w:val="28"/>
          <w:lang w:bidi="ru-RU"/>
        </w:rPr>
        <w:t xml:space="preserve">к решению Совета депутатов </w:t>
      </w:r>
    </w:p>
    <w:p w:rsidR="00466CDC" w:rsidRPr="00855175" w:rsidRDefault="00466CDC" w:rsidP="00466CDC">
      <w:pPr>
        <w:widowControl w:val="0"/>
        <w:spacing w:line="293" w:lineRule="exact"/>
        <w:ind w:left="5670"/>
        <w:rPr>
          <w:bCs/>
          <w:sz w:val="28"/>
          <w:szCs w:val="28"/>
          <w:lang w:bidi="ru-RU"/>
        </w:rPr>
      </w:pPr>
      <w:r w:rsidRPr="00855175">
        <w:rPr>
          <w:bCs/>
          <w:sz w:val="28"/>
          <w:szCs w:val="28"/>
          <w:lang w:bidi="ru-RU"/>
        </w:rPr>
        <w:t>муниципального округа</w:t>
      </w:r>
    </w:p>
    <w:p w:rsidR="00466CDC" w:rsidRPr="00855175" w:rsidRDefault="004A644F" w:rsidP="00466CDC">
      <w:pPr>
        <w:widowControl w:val="0"/>
        <w:ind w:left="5670" w:right="-142"/>
        <w:rPr>
          <w:bCs/>
          <w:sz w:val="28"/>
          <w:szCs w:val="28"/>
          <w:lang w:bidi="ru-RU"/>
        </w:rPr>
      </w:pPr>
      <w:proofErr w:type="spellStart"/>
      <w:r>
        <w:rPr>
          <w:bCs/>
          <w:sz w:val="28"/>
          <w:szCs w:val="28"/>
          <w:lang w:bidi="ru-RU"/>
        </w:rPr>
        <w:t>Филёвский</w:t>
      </w:r>
      <w:proofErr w:type="spellEnd"/>
      <w:r>
        <w:rPr>
          <w:bCs/>
          <w:sz w:val="28"/>
          <w:szCs w:val="28"/>
          <w:lang w:bidi="ru-RU"/>
        </w:rPr>
        <w:t xml:space="preserve"> парк </w:t>
      </w:r>
      <w:r>
        <w:rPr>
          <w:bCs/>
          <w:sz w:val="28"/>
          <w:szCs w:val="28"/>
          <w:lang w:bidi="ru-RU"/>
        </w:rPr>
        <w:br/>
        <w:t xml:space="preserve">от </w:t>
      </w:r>
      <w:r w:rsidR="00D85F01">
        <w:rPr>
          <w:bCs/>
          <w:sz w:val="28"/>
          <w:szCs w:val="28"/>
          <w:lang w:bidi="ru-RU"/>
        </w:rPr>
        <w:t>0</w:t>
      </w:r>
      <w:r w:rsidR="00C90403">
        <w:rPr>
          <w:bCs/>
          <w:sz w:val="28"/>
          <w:szCs w:val="28"/>
          <w:lang w:bidi="ru-RU"/>
        </w:rPr>
        <w:t>7</w:t>
      </w:r>
      <w:r>
        <w:rPr>
          <w:bCs/>
          <w:sz w:val="28"/>
          <w:szCs w:val="28"/>
          <w:lang w:bidi="ru-RU"/>
        </w:rPr>
        <w:t xml:space="preserve"> </w:t>
      </w:r>
      <w:r w:rsidR="00D85F01">
        <w:rPr>
          <w:bCs/>
          <w:sz w:val="28"/>
          <w:szCs w:val="28"/>
          <w:lang w:bidi="ru-RU"/>
        </w:rPr>
        <w:t>апреля</w:t>
      </w:r>
      <w:r w:rsidR="00855175">
        <w:rPr>
          <w:bCs/>
          <w:sz w:val="28"/>
          <w:szCs w:val="28"/>
          <w:lang w:bidi="ru-RU"/>
        </w:rPr>
        <w:t xml:space="preserve"> 202</w:t>
      </w:r>
      <w:r w:rsidR="00D85F01">
        <w:rPr>
          <w:bCs/>
          <w:sz w:val="28"/>
          <w:szCs w:val="28"/>
          <w:lang w:bidi="ru-RU"/>
        </w:rPr>
        <w:t>3</w:t>
      </w:r>
      <w:r w:rsidR="00855175">
        <w:rPr>
          <w:bCs/>
          <w:sz w:val="28"/>
          <w:szCs w:val="28"/>
          <w:lang w:bidi="ru-RU"/>
        </w:rPr>
        <w:t xml:space="preserve"> года № </w:t>
      </w:r>
      <w:r w:rsidR="00F84462">
        <w:rPr>
          <w:bCs/>
          <w:sz w:val="28"/>
          <w:szCs w:val="28"/>
          <w:lang w:bidi="ru-RU"/>
        </w:rPr>
        <w:t>7/</w:t>
      </w:r>
      <w:r w:rsidR="00C90403">
        <w:rPr>
          <w:bCs/>
          <w:sz w:val="28"/>
          <w:szCs w:val="28"/>
          <w:lang w:bidi="ru-RU"/>
        </w:rPr>
        <w:t>3</w:t>
      </w:r>
      <w:bookmarkStart w:id="0" w:name="_GoBack"/>
      <w:bookmarkEnd w:id="0"/>
    </w:p>
    <w:p w:rsidR="00466CDC" w:rsidRPr="00855175" w:rsidRDefault="00466CDC" w:rsidP="00466CDC">
      <w:pPr>
        <w:tabs>
          <w:tab w:val="left" w:pos="5954"/>
          <w:tab w:val="left" w:pos="9923"/>
        </w:tabs>
        <w:ind w:left="6237" w:right="140"/>
        <w:rPr>
          <w:sz w:val="28"/>
          <w:szCs w:val="28"/>
        </w:rPr>
      </w:pPr>
    </w:p>
    <w:p w:rsidR="00466CDC" w:rsidRPr="00855175" w:rsidRDefault="00466CDC" w:rsidP="00466CDC">
      <w:pPr>
        <w:keepNext/>
        <w:contextualSpacing/>
        <w:mirrorIndents/>
        <w:jc w:val="center"/>
        <w:rPr>
          <w:b/>
          <w:sz w:val="28"/>
          <w:szCs w:val="28"/>
        </w:rPr>
      </w:pPr>
      <w:r w:rsidRPr="00855175">
        <w:rPr>
          <w:b/>
          <w:bCs/>
          <w:sz w:val="28"/>
          <w:szCs w:val="28"/>
        </w:rPr>
        <w:t xml:space="preserve">ПРОЕКТ РАЗМЕЩЕНИЯ </w:t>
      </w:r>
      <w:r w:rsidRPr="00855175">
        <w:rPr>
          <w:b/>
          <w:sz w:val="28"/>
          <w:szCs w:val="28"/>
        </w:rPr>
        <w:t>ОГРАЖДАЮЩИХ УСТРОЙСТВ</w:t>
      </w:r>
    </w:p>
    <w:p w:rsidR="00466CDC" w:rsidRPr="00855175" w:rsidRDefault="00466CDC" w:rsidP="00466CDC">
      <w:pPr>
        <w:keepNext/>
        <w:contextualSpacing/>
        <w:mirrorIndents/>
        <w:jc w:val="center"/>
        <w:rPr>
          <w:b/>
          <w:sz w:val="28"/>
          <w:szCs w:val="28"/>
        </w:rPr>
      </w:pPr>
      <w:r w:rsidRPr="00855175">
        <w:rPr>
          <w:b/>
          <w:sz w:val="28"/>
          <w:szCs w:val="28"/>
        </w:rPr>
        <w:t>на придо</w:t>
      </w:r>
      <w:r w:rsidR="00B0207F">
        <w:rPr>
          <w:b/>
          <w:sz w:val="28"/>
          <w:szCs w:val="28"/>
        </w:rPr>
        <w:t>мовой территории многоквартирного дома</w:t>
      </w:r>
      <w:r w:rsidRPr="00855175">
        <w:rPr>
          <w:b/>
          <w:sz w:val="28"/>
          <w:szCs w:val="28"/>
        </w:rPr>
        <w:t xml:space="preserve"> </w:t>
      </w:r>
    </w:p>
    <w:p w:rsidR="00466CDC" w:rsidRPr="00855175" w:rsidRDefault="00466CDC" w:rsidP="00466CDC">
      <w:pPr>
        <w:keepNext/>
        <w:contextualSpacing/>
        <w:mirrorIndents/>
        <w:jc w:val="center"/>
        <w:rPr>
          <w:b/>
          <w:sz w:val="28"/>
          <w:szCs w:val="28"/>
        </w:rPr>
      </w:pPr>
      <w:r w:rsidRPr="00855175">
        <w:rPr>
          <w:b/>
          <w:sz w:val="28"/>
          <w:szCs w:val="28"/>
        </w:rPr>
        <w:t xml:space="preserve">по адресу: ул. </w:t>
      </w:r>
      <w:proofErr w:type="spellStart"/>
      <w:r w:rsidR="00F84462">
        <w:rPr>
          <w:b/>
          <w:sz w:val="28"/>
          <w:szCs w:val="28"/>
        </w:rPr>
        <w:t>Олеко</w:t>
      </w:r>
      <w:proofErr w:type="spellEnd"/>
      <w:r w:rsidR="00F84462">
        <w:rPr>
          <w:b/>
          <w:sz w:val="28"/>
          <w:szCs w:val="28"/>
        </w:rPr>
        <w:t xml:space="preserve"> </w:t>
      </w:r>
      <w:proofErr w:type="spellStart"/>
      <w:r w:rsidR="00F84462">
        <w:rPr>
          <w:b/>
          <w:sz w:val="28"/>
          <w:szCs w:val="28"/>
        </w:rPr>
        <w:t>Дундича</w:t>
      </w:r>
      <w:proofErr w:type="spellEnd"/>
      <w:r w:rsidR="00F84462">
        <w:rPr>
          <w:b/>
          <w:sz w:val="28"/>
          <w:szCs w:val="28"/>
        </w:rPr>
        <w:t>, д. 5</w:t>
      </w:r>
    </w:p>
    <w:p w:rsidR="00466CDC" w:rsidRPr="00855175" w:rsidRDefault="00466CDC" w:rsidP="00466CDC">
      <w:pPr>
        <w:keepNext/>
        <w:contextualSpacing/>
        <w:mirrorIndents/>
        <w:jc w:val="center"/>
        <w:rPr>
          <w:bCs/>
          <w:sz w:val="28"/>
          <w:szCs w:val="28"/>
        </w:rPr>
      </w:pPr>
    </w:p>
    <w:p w:rsidR="00466CDC" w:rsidRPr="00855175" w:rsidRDefault="00466CDC" w:rsidP="00466CDC">
      <w:pPr>
        <w:ind w:firstLine="708"/>
        <w:jc w:val="both"/>
        <w:rPr>
          <w:rFonts w:ascii="Times" w:hAnsi="Times"/>
          <w:sz w:val="28"/>
          <w:szCs w:val="28"/>
        </w:rPr>
      </w:pPr>
      <w:r w:rsidRPr="00855175">
        <w:rPr>
          <w:b/>
          <w:bCs/>
          <w:sz w:val="28"/>
          <w:szCs w:val="28"/>
        </w:rPr>
        <w:t>1. Место размещения шлагбаумов:</w:t>
      </w:r>
      <w:r w:rsidRPr="00855175">
        <w:rPr>
          <w:bCs/>
          <w:sz w:val="28"/>
          <w:szCs w:val="28"/>
        </w:rPr>
        <w:t xml:space="preserve"> </w:t>
      </w:r>
      <w:r w:rsidRPr="00855175">
        <w:rPr>
          <w:sz w:val="28"/>
          <w:szCs w:val="28"/>
        </w:rPr>
        <w:t xml:space="preserve">г. Москва, ул. </w:t>
      </w:r>
      <w:proofErr w:type="spellStart"/>
      <w:r w:rsidR="00F84462">
        <w:rPr>
          <w:sz w:val="28"/>
          <w:szCs w:val="28"/>
        </w:rPr>
        <w:t>Олеко</w:t>
      </w:r>
      <w:proofErr w:type="spellEnd"/>
      <w:r w:rsidR="00F84462">
        <w:rPr>
          <w:sz w:val="28"/>
          <w:szCs w:val="28"/>
        </w:rPr>
        <w:t xml:space="preserve"> </w:t>
      </w:r>
      <w:proofErr w:type="spellStart"/>
      <w:r w:rsidR="00F84462">
        <w:rPr>
          <w:sz w:val="28"/>
          <w:szCs w:val="28"/>
        </w:rPr>
        <w:t>Дундича</w:t>
      </w:r>
      <w:proofErr w:type="spellEnd"/>
      <w:r w:rsidR="00D85F01">
        <w:rPr>
          <w:sz w:val="28"/>
          <w:szCs w:val="28"/>
        </w:rPr>
        <w:t xml:space="preserve">, д. </w:t>
      </w:r>
      <w:r w:rsidR="00F84462">
        <w:rPr>
          <w:sz w:val="28"/>
          <w:szCs w:val="28"/>
        </w:rPr>
        <w:t>5</w:t>
      </w:r>
      <w:r w:rsidR="00855175">
        <w:rPr>
          <w:sz w:val="28"/>
          <w:szCs w:val="28"/>
        </w:rPr>
        <w:t xml:space="preserve"> </w:t>
      </w:r>
      <w:r w:rsidRPr="00855175">
        <w:rPr>
          <w:sz w:val="28"/>
          <w:szCs w:val="28"/>
        </w:rPr>
        <w:t>при въезде на дворовую территорию.</w:t>
      </w:r>
    </w:p>
    <w:p w:rsidR="00466CDC" w:rsidRDefault="00466CDC" w:rsidP="00466CDC">
      <w:pPr>
        <w:widowControl w:val="0"/>
        <w:adjustRightInd w:val="0"/>
        <w:spacing w:after="240"/>
        <w:jc w:val="center"/>
      </w:pPr>
    </w:p>
    <w:p w:rsidR="00466CDC" w:rsidRDefault="00F84462" w:rsidP="00466CDC">
      <w:pPr>
        <w:widowControl w:val="0"/>
        <w:adjustRightInd w:val="0"/>
        <w:spacing w:after="240"/>
        <w:jc w:val="center"/>
        <w:rPr>
          <w:noProof/>
        </w:rPr>
      </w:pPr>
      <w:r>
        <w:rPr>
          <w:noProof/>
          <w:sz w:val="28"/>
          <w:szCs w:val="28"/>
        </w:rPr>
        <w:drawing>
          <wp:inline distT="0" distB="0" distL="0" distR="0" wp14:anchorId="6C1E6199" wp14:editId="64931607">
            <wp:extent cx="6038850" cy="470535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4705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66CDC" w:rsidRPr="00544989" w:rsidRDefault="00466CDC" w:rsidP="00466CDC">
      <w:pPr>
        <w:widowControl w:val="0"/>
        <w:adjustRightInd w:val="0"/>
        <w:spacing w:after="240"/>
        <w:jc w:val="center"/>
      </w:pPr>
      <w:r w:rsidRPr="00544989">
        <w:t>Схема размещения шлагбаумов</w:t>
      </w:r>
    </w:p>
    <w:p w:rsidR="00466CDC" w:rsidRDefault="00466CDC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272BEE" w:rsidRDefault="00272BEE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272BEE" w:rsidRDefault="00272BEE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272BEE" w:rsidRDefault="00272BEE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272BEE" w:rsidRDefault="00272BEE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272BEE" w:rsidRDefault="00272BEE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</w:p>
    <w:p w:rsidR="00466CDC" w:rsidRPr="00CD77D5" w:rsidRDefault="00855175" w:rsidP="00466CDC">
      <w:pPr>
        <w:widowControl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Тип шлагбаума</w:t>
      </w:r>
      <w:r w:rsidR="00466CDC" w:rsidRPr="00CD77D5">
        <w:rPr>
          <w:b/>
          <w:bCs/>
          <w:sz w:val="28"/>
          <w:szCs w:val="28"/>
        </w:rPr>
        <w:t xml:space="preserve">: </w:t>
      </w:r>
    </w:p>
    <w:p w:rsidR="00466CDC" w:rsidRPr="00CD77D5" w:rsidRDefault="00466CDC" w:rsidP="00466CDC">
      <w:pPr>
        <w:widowControl w:val="0"/>
        <w:adjustRightInd w:val="0"/>
        <w:jc w:val="center"/>
        <w:rPr>
          <w:bCs/>
          <w:sz w:val="28"/>
          <w:szCs w:val="28"/>
        </w:rPr>
      </w:pPr>
    </w:p>
    <w:p w:rsidR="00F84462" w:rsidRDefault="00F84462" w:rsidP="00D85F01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Шлагбаум №1: </w:t>
      </w:r>
      <w:r>
        <w:rPr>
          <w:sz w:val="28"/>
          <w:szCs w:val="28"/>
        </w:rPr>
        <w:t>электромеханический антивандальный откатной «</w:t>
      </w:r>
      <w:proofErr w:type="spellStart"/>
      <w:r>
        <w:rPr>
          <w:sz w:val="28"/>
          <w:szCs w:val="28"/>
        </w:rPr>
        <w:t>Автопроезд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da-DK"/>
        </w:rPr>
        <w:t xml:space="preserve">, </w:t>
      </w:r>
      <w:r>
        <w:rPr>
          <w:sz w:val="28"/>
          <w:szCs w:val="28"/>
        </w:rPr>
        <w:t xml:space="preserve">с шириной перекрываемого проезда до 5 м. </w:t>
      </w:r>
    </w:p>
    <w:p w:rsidR="00F84462" w:rsidRDefault="00F84462" w:rsidP="00D85F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Шлагбаум откатного типа «</w:t>
      </w:r>
      <w:proofErr w:type="spellStart"/>
      <w:r>
        <w:rPr>
          <w:sz w:val="28"/>
          <w:szCs w:val="28"/>
          <w:shd w:val="clear" w:color="auto" w:fill="FFFFFF"/>
        </w:rPr>
        <w:t>Автопроезд</w:t>
      </w:r>
      <w:proofErr w:type="spellEnd"/>
      <w:r>
        <w:rPr>
          <w:sz w:val="28"/>
          <w:szCs w:val="28"/>
          <w:shd w:val="clear" w:color="auto" w:fill="FFFFFF"/>
        </w:rPr>
        <w:t>» разработан для контроля доступа транспортных средств. Конструкция шлагбаума состоит из металлической̆ стрелы с приводом и блоком управления.</w:t>
      </w:r>
      <w:r w:rsidRPr="00F8446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Шлагбаум снабжен регулируемым устройством безопасности, а также устройством фиксации стрелы в любом положении и ручным «</w:t>
      </w:r>
      <w:proofErr w:type="spellStart"/>
      <w:r>
        <w:rPr>
          <w:sz w:val="28"/>
          <w:szCs w:val="28"/>
          <w:shd w:val="clear" w:color="auto" w:fill="FFFFFF"/>
        </w:rPr>
        <w:t>расцепителем</w:t>
      </w:r>
      <w:proofErr w:type="spellEnd"/>
      <w:r>
        <w:rPr>
          <w:sz w:val="28"/>
          <w:szCs w:val="28"/>
          <w:shd w:val="clear" w:color="auto" w:fill="FFFFFF"/>
        </w:rPr>
        <w:t>» для работы в случае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отсутствия электроэнергии.</w:t>
      </w:r>
    </w:p>
    <w:p w:rsidR="00F84462" w:rsidRDefault="00F84462" w:rsidP="00F84462">
      <w:pPr>
        <w:pStyle w:val="paragraph"/>
        <w:spacing w:before="0" w:after="0"/>
        <w:ind w:firstLine="567"/>
        <w:jc w:val="both"/>
        <w:rPr>
          <w:b/>
          <w:bCs/>
          <w:sz w:val="28"/>
          <w:szCs w:val="28"/>
        </w:rPr>
      </w:pPr>
    </w:p>
    <w:p w:rsidR="00F84462" w:rsidRDefault="00F84462" w:rsidP="00F84462">
      <w:pPr>
        <w:pStyle w:val="paragraph"/>
        <w:spacing w:before="0" w:after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Шлагбаум №2: </w:t>
      </w:r>
      <w:r>
        <w:rPr>
          <w:sz w:val="28"/>
          <w:szCs w:val="28"/>
        </w:rPr>
        <w:t xml:space="preserve">электромеханический подъёмный </w:t>
      </w:r>
      <w:proofErr w:type="spellStart"/>
      <w:r>
        <w:rPr>
          <w:sz w:val="28"/>
          <w:szCs w:val="28"/>
        </w:rPr>
        <w:t>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Wide</w:t>
      </w:r>
      <w:proofErr w:type="spellEnd"/>
      <w:r>
        <w:rPr>
          <w:sz w:val="28"/>
          <w:szCs w:val="28"/>
        </w:rPr>
        <w:t xml:space="preserve"> S, с шириной перекрываемого проезда 4 м.</w:t>
      </w:r>
    </w:p>
    <w:p w:rsidR="00F84462" w:rsidRDefault="00F84462" w:rsidP="00272BEE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Шлагбаум автоматический с электромеханическим приводом поднятия и опускания стрелы.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Шлагбаум состоит из алюминиевой стрелы белого цвета с зеркальными отражательными поперечными полосками красного и белого цвета, а также стальной стойки, обработанной катафорезом и покрашенной полиэфирной краской в красный цвет. Тумба шлагбаума снабжена диодной сигнальной лампой белого цвета для предупреждения водителей транспортных средств и пешеходов, об опускании (поднятии) стрелы шлагбаума. Шлагбаум снабжен регулируемым устройством безопасности, а также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устройством фиксации стрелы в любом положении и ручным «</w:t>
      </w:r>
      <w:proofErr w:type="spellStart"/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расцепителем</w:t>
      </w:r>
      <w:proofErr w:type="spellEnd"/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» для работы в случае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  <w:shd w:val="clear" w:color="auto" w:fill="FFFFFF"/>
        </w:rPr>
        <w:t>отсутствия электроэнергии.</w:t>
      </w:r>
    </w:p>
    <w:p w:rsidR="00466CDC" w:rsidRDefault="00466CDC" w:rsidP="00466CDC">
      <w:pPr>
        <w:widowControl w:val="0"/>
        <w:tabs>
          <w:tab w:val="left" w:pos="0"/>
          <w:tab w:val="left" w:pos="220"/>
        </w:tabs>
        <w:adjustRightInd w:val="0"/>
        <w:ind w:firstLine="567"/>
        <w:rPr>
          <w:b/>
          <w:bCs/>
          <w:sz w:val="28"/>
          <w:szCs w:val="28"/>
        </w:rPr>
      </w:pPr>
    </w:p>
    <w:p w:rsidR="00466CDC" w:rsidRDefault="00272BEE" w:rsidP="00855175">
      <w:pPr>
        <w:widowControl w:val="0"/>
        <w:tabs>
          <w:tab w:val="left" w:pos="0"/>
          <w:tab w:val="left" w:pos="220"/>
        </w:tabs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Внешний</w:t>
      </w:r>
      <w:r w:rsidR="00466CDC" w:rsidRPr="00CE3858">
        <w:rPr>
          <w:b/>
          <w:bCs/>
          <w:sz w:val="28"/>
          <w:szCs w:val="28"/>
        </w:rPr>
        <w:t xml:space="preserve"> вид шлагбаума:</w:t>
      </w:r>
    </w:p>
    <w:p w:rsidR="00F84462" w:rsidRDefault="00F84462" w:rsidP="00855175">
      <w:pPr>
        <w:widowControl w:val="0"/>
        <w:tabs>
          <w:tab w:val="left" w:pos="0"/>
          <w:tab w:val="left" w:pos="220"/>
        </w:tabs>
        <w:adjustRightInd w:val="0"/>
        <w:ind w:firstLine="567"/>
        <w:jc w:val="center"/>
        <w:rPr>
          <w:b/>
          <w:bCs/>
          <w:sz w:val="28"/>
          <w:szCs w:val="28"/>
        </w:rPr>
      </w:pPr>
    </w:p>
    <w:p w:rsidR="00855175" w:rsidRPr="00CE3858" w:rsidRDefault="00F84462" w:rsidP="00F84462">
      <w:pPr>
        <w:widowControl w:val="0"/>
        <w:tabs>
          <w:tab w:val="left" w:pos="0"/>
          <w:tab w:val="left" w:pos="220"/>
        </w:tabs>
        <w:adjustRightInd w:val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Шлагбаум №1:</w:t>
      </w:r>
    </w:p>
    <w:p w:rsidR="00272BEE" w:rsidRDefault="00D85F01" w:rsidP="00272BEE">
      <w:pPr>
        <w:spacing w:after="12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139440" cy="164469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24" cy="165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CDC" w:rsidRDefault="00F84462" w:rsidP="00272BEE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Шлагбаум №2:</w:t>
      </w:r>
    </w:p>
    <w:p w:rsidR="00F84462" w:rsidRDefault="00F84462" w:rsidP="00F84462">
      <w:pPr>
        <w:widowControl w:val="0"/>
        <w:adjustRightInd w:val="0"/>
        <w:spacing w:after="240"/>
        <w:ind w:firstLine="567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5DD9C14E" wp14:editId="05D9B57D">
            <wp:extent cx="2250440" cy="1711960"/>
            <wp:effectExtent l="0" t="0" r="0" b="254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e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734" cy="17121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66CDC" w:rsidRDefault="00466CDC" w:rsidP="00466CDC">
      <w:pPr>
        <w:widowControl w:val="0"/>
        <w:adjustRightInd w:val="0"/>
        <w:ind w:firstLine="567"/>
        <w:rPr>
          <w:b/>
          <w:bCs/>
          <w:sz w:val="28"/>
          <w:szCs w:val="28"/>
        </w:rPr>
      </w:pPr>
      <w:r w:rsidRPr="00CE3858">
        <w:rPr>
          <w:b/>
          <w:bCs/>
          <w:sz w:val="28"/>
          <w:szCs w:val="28"/>
        </w:rPr>
        <w:lastRenderedPageBreak/>
        <w:t>4. Размеры шлагбаума:</w:t>
      </w:r>
    </w:p>
    <w:p w:rsidR="00466CDC" w:rsidRPr="00CE3858" w:rsidRDefault="00466CDC" w:rsidP="00D85F01">
      <w:pPr>
        <w:widowControl w:val="0"/>
        <w:adjustRightInd w:val="0"/>
        <w:ind w:firstLine="567"/>
        <w:rPr>
          <w:b/>
          <w:bCs/>
          <w:sz w:val="28"/>
          <w:szCs w:val="28"/>
        </w:rPr>
      </w:pPr>
    </w:p>
    <w:p w:rsidR="00466CDC" w:rsidRDefault="00F84462" w:rsidP="00D85F01">
      <w:pPr>
        <w:widowControl w:val="0"/>
        <w:tabs>
          <w:tab w:val="left" w:pos="220"/>
          <w:tab w:val="left" w:pos="720"/>
        </w:tabs>
        <w:adjustRightInd w:val="0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Шлагбаум №1:</w:t>
      </w:r>
    </w:p>
    <w:p w:rsidR="00D85F01" w:rsidRDefault="00F84462" w:rsidP="00D85F01">
      <w:pPr>
        <w:widowControl w:val="0"/>
        <w:tabs>
          <w:tab w:val="left" w:pos="220"/>
          <w:tab w:val="left" w:pos="720"/>
        </w:tabs>
        <w:adjustRightInd w:val="0"/>
        <w:ind w:firstLine="567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3F5C34E" wp14:editId="565237F7">
            <wp:extent cx="3749040" cy="2489200"/>
            <wp:effectExtent l="0" t="0" r="3810" b="6350"/>
            <wp:docPr id="1073741832" name="officeArt object" descr="C:\Users\User\Downloads\шлаг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User\Downloads\шлаг1.png" descr="C:\Users\User\Downloads\шлаг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454" cy="2489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D85F01" w:rsidRDefault="00D85F01" w:rsidP="00D85F01">
      <w:pPr>
        <w:widowControl w:val="0"/>
        <w:tabs>
          <w:tab w:val="left" w:pos="220"/>
          <w:tab w:val="left" w:pos="720"/>
        </w:tabs>
        <w:adjustRightInd w:val="0"/>
        <w:ind w:firstLine="567"/>
        <w:jc w:val="both"/>
        <w:rPr>
          <w:b/>
          <w:bCs/>
          <w:sz w:val="26"/>
          <w:szCs w:val="26"/>
        </w:rPr>
      </w:pPr>
    </w:p>
    <w:p w:rsidR="00466CDC" w:rsidRDefault="00F84462" w:rsidP="00272BEE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Шлагбаум №2:</w:t>
      </w:r>
    </w:p>
    <w:p w:rsidR="00F84462" w:rsidRPr="00DD4AA6" w:rsidRDefault="00F84462" w:rsidP="00D85F01">
      <w:pPr>
        <w:rPr>
          <w:sz w:val="26"/>
          <w:szCs w:val="26"/>
        </w:rPr>
      </w:pPr>
      <w:r>
        <w:rPr>
          <w:b/>
          <w:bCs/>
          <w:noProof/>
          <w:sz w:val="28"/>
          <w:szCs w:val="28"/>
        </w:rPr>
        <w:drawing>
          <wp:anchor distT="57150" distB="57150" distL="57150" distR="57150" simplePos="0" relativeHeight="251659264" behindDoc="0" locked="0" layoutInCell="1" allowOverlap="1" wp14:anchorId="34DF3933" wp14:editId="72A220A2">
            <wp:simplePos x="0" y="0"/>
            <wp:positionH relativeFrom="page">
              <wp:posOffset>899160</wp:posOffset>
            </wp:positionH>
            <wp:positionV relativeFrom="line">
              <wp:posOffset>243205</wp:posOffset>
            </wp:positionV>
            <wp:extent cx="3677920" cy="240284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 descr="../../../../Desktop/Снимок%20экрана%202017-05-15%20в%2019.19.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../../../../Desktop/Снимок%20экрана%202017-05-15%20в%2019.19.53" descr="../../../../Desktop/Снимок%20экрана%202017-05-15%20в%2019.19.53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4028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4462" w:rsidRPr="00DD4AA6" w:rsidSect="002D7BE6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8570E"/>
    <w:multiLevelType w:val="hybridMultilevel"/>
    <w:tmpl w:val="F92E1C02"/>
    <w:lvl w:ilvl="0" w:tplc="CFC8D466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E1FC2"/>
    <w:multiLevelType w:val="hybridMultilevel"/>
    <w:tmpl w:val="CB90D114"/>
    <w:lvl w:ilvl="0" w:tplc="E54E81C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2042292B"/>
    <w:multiLevelType w:val="hybridMultilevel"/>
    <w:tmpl w:val="502A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A658D"/>
    <w:multiLevelType w:val="hybridMultilevel"/>
    <w:tmpl w:val="48009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5E"/>
    <w:rsid w:val="00016085"/>
    <w:rsid w:val="00031AAC"/>
    <w:rsid w:val="000367CD"/>
    <w:rsid w:val="000977C0"/>
    <w:rsid w:val="000C7DF0"/>
    <w:rsid w:val="0010799D"/>
    <w:rsid w:val="00115792"/>
    <w:rsid w:val="00121C47"/>
    <w:rsid w:val="0012343E"/>
    <w:rsid w:val="0017133A"/>
    <w:rsid w:val="00185768"/>
    <w:rsid w:val="001924FA"/>
    <w:rsid w:val="001A16CB"/>
    <w:rsid w:val="001A6AB8"/>
    <w:rsid w:val="001C7B09"/>
    <w:rsid w:val="001D5726"/>
    <w:rsid w:val="0020127E"/>
    <w:rsid w:val="00272BEE"/>
    <w:rsid w:val="002D7BE6"/>
    <w:rsid w:val="00466CDC"/>
    <w:rsid w:val="00475F06"/>
    <w:rsid w:val="004A644F"/>
    <w:rsid w:val="005364F1"/>
    <w:rsid w:val="0054104C"/>
    <w:rsid w:val="00550B45"/>
    <w:rsid w:val="005548F7"/>
    <w:rsid w:val="005564FF"/>
    <w:rsid w:val="00560A7B"/>
    <w:rsid w:val="005F475F"/>
    <w:rsid w:val="005F548D"/>
    <w:rsid w:val="006234D6"/>
    <w:rsid w:val="006D1F1A"/>
    <w:rsid w:val="006E6C3F"/>
    <w:rsid w:val="00700D7F"/>
    <w:rsid w:val="00715370"/>
    <w:rsid w:val="007508B4"/>
    <w:rsid w:val="007520DF"/>
    <w:rsid w:val="007768A9"/>
    <w:rsid w:val="007835C9"/>
    <w:rsid w:val="007C071D"/>
    <w:rsid w:val="007E761D"/>
    <w:rsid w:val="007F6F9A"/>
    <w:rsid w:val="00850AD7"/>
    <w:rsid w:val="00855175"/>
    <w:rsid w:val="008C163D"/>
    <w:rsid w:val="0090516F"/>
    <w:rsid w:val="00916473"/>
    <w:rsid w:val="00983C94"/>
    <w:rsid w:val="009A62BD"/>
    <w:rsid w:val="009D47B8"/>
    <w:rsid w:val="00A53751"/>
    <w:rsid w:val="00AA14D7"/>
    <w:rsid w:val="00AA7BC0"/>
    <w:rsid w:val="00AD2224"/>
    <w:rsid w:val="00B002F7"/>
    <w:rsid w:val="00B0207F"/>
    <w:rsid w:val="00B37011"/>
    <w:rsid w:val="00B4671C"/>
    <w:rsid w:val="00B54D4D"/>
    <w:rsid w:val="00B86F61"/>
    <w:rsid w:val="00BC6A7A"/>
    <w:rsid w:val="00BD3A6C"/>
    <w:rsid w:val="00BE7C83"/>
    <w:rsid w:val="00C01047"/>
    <w:rsid w:val="00C15EAA"/>
    <w:rsid w:val="00C44598"/>
    <w:rsid w:val="00C67A5E"/>
    <w:rsid w:val="00C70194"/>
    <w:rsid w:val="00C82901"/>
    <w:rsid w:val="00C90403"/>
    <w:rsid w:val="00C91A32"/>
    <w:rsid w:val="00D23A21"/>
    <w:rsid w:val="00D37EB0"/>
    <w:rsid w:val="00D43937"/>
    <w:rsid w:val="00D85F01"/>
    <w:rsid w:val="00DD4AA6"/>
    <w:rsid w:val="00E077D7"/>
    <w:rsid w:val="00E61C2D"/>
    <w:rsid w:val="00E61F5B"/>
    <w:rsid w:val="00E7071A"/>
    <w:rsid w:val="00EC63D9"/>
    <w:rsid w:val="00EE4DB9"/>
    <w:rsid w:val="00F60CD6"/>
    <w:rsid w:val="00F842BE"/>
    <w:rsid w:val="00F84462"/>
    <w:rsid w:val="00FC0F9E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0D0EB-B9B4-4E69-900E-870188D1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4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564FF"/>
    <w:rPr>
      <w:color w:val="0000FF"/>
      <w:u w:val="single"/>
    </w:rPr>
  </w:style>
  <w:style w:type="table" w:styleId="a4">
    <w:name w:val="Table Grid"/>
    <w:basedOn w:val="a1"/>
    <w:uiPriority w:val="39"/>
    <w:rsid w:val="00AD22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51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516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 Indent"/>
    <w:basedOn w:val="a"/>
    <w:link w:val="a8"/>
    <w:unhideWhenUsed/>
    <w:rsid w:val="002D7BE6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2D7BE6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2D7B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016085"/>
    <w:pPr>
      <w:autoSpaceDE w:val="0"/>
      <w:autoSpaceDN w:val="0"/>
      <w:ind w:left="720"/>
      <w:contextualSpacing/>
    </w:pPr>
    <w:rPr>
      <w:sz w:val="28"/>
      <w:szCs w:val="28"/>
    </w:rPr>
  </w:style>
  <w:style w:type="character" w:customStyle="1" w:styleId="ConsPlusNormal">
    <w:name w:val="ConsPlusNormal Знак"/>
    <w:link w:val="ConsPlusNormal0"/>
    <w:locked/>
    <w:rsid w:val="00016085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0160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formattext">
    <w:name w:val="formattext"/>
    <w:basedOn w:val="a"/>
    <w:rsid w:val="00C4459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66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rsid w:val="00F84462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3">
    <w:name w:val="Основной текст (3)"/>
    <w:rsid w:val="00F84462"/>
    <w:pPr>
      <w:widowControl w:val="0"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240" w:line="394" w:lineRule="exact"/>
    </w:pPr>
    <w:rPr>
      <w:rFonts w:ascii="Arial" w:eastAsia="Arial Unicode MS" w:hAnsi="Arial" w:cs="Arial Unicode MS"/>
      <w:b/>
      <w:bCs/>
      <w:color w:val="000000"/>
      <w:sz w:val="21"/>
      <w:szCs w:val="21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lipark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25816-241F-4426-9693-55F0553A9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useroffice</dc:creator>
  <cp:keywords/>
  <dc:description/>
  <cp:lastModifiedBy>useroffice</cp:lastModifiedBy>
  <cp:revision>7</cp:revision>
  <cp:lastPrinted>2023-04-07T08:33:00Z</cp:lastPrinted>
  <dcterms:created xsi:type="dcterms:W3CDTF">2023-04-03T10:21:00Z</dcterms:created>
  <dcterms:modified xsi:type="dcterms:W3CDTF">2023-04-07T08:33:00Z</dcterms:modified>
</cp:coreProperties>
</file>